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4DB92" w14:textId="77777777" w:rsidR="00BD5A2A" w:rsidRPr="004967D0" w:rsidRDefault="00BD5A2A" w:rsidP="00CD086B">
      <w:pPr>
        <w:pStyle w:val="BodyTextIndent"/>
        <w:ind w:left="0" w:right="-720"/>
        <w:rPr>
          <w:rFonts w:ascii="Times New Roman" w:hAnsi="Times New Roman"/>
        </w:rPr>
      </w:pPr>
    </w:p>
    <w:p w14:paraId="36185D5C" w14:textId="77777777" w:rsidR="00B7285E" w:rsidRPr="004967D0" w:rsidRDefault="00B7285E" w:rsidP="00B7285E">
      <w:pPr>
        <w:numPr>
          <w:ilvl w:val="0"/>
          <w:numId w:val="11"/>
        </w:numPr>
        <w:rPr>
          <w:rFonts w:ascii="Times New Roman" w:hAnsi="Times New Roman"/>
        </w:rPr>
      </w:pPr>
      <w:r w:rsidRPr="004967D0">
        <w:rPr>
          <w:rFonts w:ascii="Times New Roman" w:hAnsi="Times New Roman"/>
        </w:rPr>
        <w:t>Write BRIEF definitions for the following intermolecular forces and compare the relative strengths of each type of intermolecular attraction.  Ion-dipole, dipole-dipole, dipole-induced dipole, and</w:t>
      </w:r>
      <w:r w:rsidR="00EF3948" w:rsidRPr="004967D0">
        <w:rPr>
          <w:rFonts w:ascii="Times New Roman" w:hAnsi="Times New Roman"/>
        </w:rPr>
        <w:t xml:space="preserve"> London forces</w:t>
      </w:r>
      <w:r w:rsidRPr="004967D0">
        <w:rPr>
          <w:rFonts w:ascii="Times New Roman" w:hAnsi="Times New Roman"/>
        </w:rPr>
        <w:t>.</w:t>
      </w:r>
    </w:p>
    <w:p w14:paraId="5FC26CDC" w14:textId="103952CC" w:rsidR="00B7285E" w:rsidRDefault="00CD0327" w:rsidP="00CD0327">
      <w:pPr>
        <w:ind w:left="360"/>
        <w:rPr>
          <w:rFonts w:ascii="Times New Roman" w:hAnsi="Times New Roman"/>
          <w:b/>
          <w:bCs/>
        </w:rPr>
      </w:pPr>
      <w:r>
        <w:rPr>
          <w:rFonts w:ascii="Times New Roman" w:hAnsi="Times New Roman"/>
          <w:b/>
          <w:bCs/>
        </w:rPr>
        <w:t xml:space="preserve">Ion-dipole is the attractive force which usually results to an electrostatic attraction between an ion and a molecule which has a dipole and is neutral. It is mostly located in solutions. </w:t>
      </w:r>
    </w:p>
    <w:p w14:paraId="022A1CA0" w14:textId="56C3C2EB" w:rsidR="00CD0327" w:rsidRDefault="00CD0327" w:rsidP="00CD0327">
      <w:pPr>
        <w:ind w:left="360"/>
        <w:rPr>
          <w:rFonts w:ascii="Times New Roman" w:hAnsi="Times New Roman"/>
          <w:b/>
          <w:bCs/>
        </w:rPr>
      </w:pPr>
      <w:r>
        <w:rPr>
          <w:rFonts w:ascii="Times New Roman" w:hAnsi="Times New Roman"/>
          <w:b/>
          <w:bCs/>
        </w:rPr>
        <w:t>Dipole dipole forces are those that are attractive between one polar positive end molecule and another which is negative.</w:t>
      </w:r>
    </w:p>
    <w:p w14:paraId="2F19A2AA" w14:textId="1B0BE5C2" w:rsidR="00CD0327" w:rsidRDefault="00CD0327" w:rsidP="00CD0327">
      <w:pPr>
        <w:ind w:left="360"/>
        <w:rPr>
          <w:rFonts w:ascii="Times New Roman" w:hAnsi="Times New Roman"/>
          <w:b/>
          <w:bCs/>
        </w:rPr>
      </w:pPr>
      <w:r>
        <w:rPr>
          <w:rFonts w:ascii="Times New Roman" w:hAnsi="Times New Roman"/>
          <w:b/>
          <w:bCs/>
        </w:rPr>
        <w:t xml:space="preserve">Dipole induced dipole is an attraction that results from a situation where polar molecules induces a dipole that is in an atom. </w:t>
      </w:r>
    </w:p>
    <w:p w14:paraId="327A04D1" w14:textId="2124BC51" w:rsidR="00CD0327" w:rsidRPr="00CD0327" w:rsidRDefault="00CD0327" w:rsidP="00CD0327">
      <w:pPr>
        <w:ind w:left="360"/>
        <w:rPr>
          <w:rFonts w:ascii="Times New Roman" w:hAnsi="Times New Roman"/>
          <w:b/>
          <w:bCs/>
        </w:rPr>
      </w:pPr>
      <w:r>
        <w:rPr>
          <w:rFonts w:ascii="Times New Roman" w:hAnsi="Times New Roman"/>
          <w:b/>
          <w:bCs/>
        </w:rPr>
        <w:t>London forces is the intermolecular force which is the weakest and is attractive temporarily.</w:t>
      </w:r>
    </w:p>
    <w:p w14:paraId="40D716FA" w14:textId="77777777" w:rsidR="00B7285E" w:rsidRPr="004967D0" w:rsidRDefault="00B7285E" w:rsidP="00B7285E">
      <w:pPr>
        <w:rPr>
          <w:rFonts w:ascii="Times New Roman" w:hAnsi="Times New Roman"/>
        </w:rPr>
      </w:pPr>
    </w:p>
    <w:p w14:paraId="1699539C" w14:textId="77777777" w:rsidR="00B7285E" w:rsidRPr="004967D0" w:rsidRDefault="00B7285E" w:rsidP="00B7285E">
      <w:pPr>
        <w:rPr>
          <w:rFonts w:ascii="Times New Roman" w:hAnsi="Times New Roman"/>
        </w:rPr>
      </w:pPr>
    </w:p>
    <w:p w14:paraId="13293289" w14:textId="77777777" w:rsidR="00B7285E" w:rsidRPr="004967D0" w:rsidRDefault="00B7285E" w:rsidP="00B7285E">
      <w:pPr>
        <w:rPr>
          <w:rFonts w:ascii="Times New Roman" w:hAnsi="Times New Roman"/>
        </w:rPr>
      </w:pPr>
    </w:p>
    <w:p w14:paraId="2E84615A" w14:textId="77777777" w:rsidR="00B7285E" w:rsidRPr="004967D0" w:rsidRDefault="00B7285E" w:rsidP="00B7285E">
      <w:pPr>
        <w:rPr>
          <w:rFonts w:ascii="Times New Roman" w:hAnsi="Times New Roman"/>
        </w:rPr>
      </w:pPr>
    </w:p>
    <w:p w14:paraId="27977A49" w14:textId="77777777" w:rsidR="00B7285E" w:rsidRPr="004967D0" w:rsidRDefault="00B7285E" w:rsidP="00B7285E">
      <w:pPr>
        <w:rPr>
          <w:rFonts w:ascii="Times New Roman" w:hAnsi="Times New Roman"/>
        </w:rPr>
      </w:pPr>
    </w:p>
    <w:p w14:paraId="793B0C05" w14:textId="77777777" w:rsidR="00B7285E" w:rsidRPr="004967D0" w:rsidRDefault="00B7285E" w:rsidP="00B7285E">
      <w:pPr>
        <w:rPr>
          <w:rFonts w:ascii="Times New Roman" w:hAnsi="Times New Roman"/>
        </w:rPr>
      </w:pPr>
    </w:p>
    <w:p w14:paraId="69492349" w14:textId="77777777" w:rsidR="00B7285E" w:rsidRPr="004967D0" w:rsidRDefault="00B7285E" w:rsidP="00B7285E">
      <w:pPr>
        <w:rPr>
          <w:rFonts w:ascii="Times New Roman" w:hAnsi="Times New Roman"/>
        </w:rPr>
      </w:pPr>
    </w:p>
    <w:p w14:paraId="35DB90F2" w14:textId="77777777" w:rsidR="00B7285E" w:rsidRPr="004967D0" w:rsidRDefault="00B7285E" w:rsidP="00B7285E">
      <w:pPr>
        <w:rPr>
          <w:rFonts w:ascii="Times New Roman" w:hAnsi="Times New Roman"/>
        </w:rPr>
      </w:pPr>
    </w:p>
    <w:p w14:paraId="43545D32" w14:textId="77777777" w:rsidR="00EF3948" w:rsidRPr="004967D0" w:rsidRDefault="00EF3948" w:rsidP="00B7285E">
      <w:pPr>
        <w:rPr>
          <w:rFonts w:ascii="Times New Roman" w:hAnsi="Times New Roman"/>
        </w:rPr>
      </w:pPr>
    </w:p>
    <w:p w14:paraId="1688135E" w14:textId="77777777" w:rsidR="00EF3948" w:rsidRPr="004967D0" w:rsidRDefault="00EF3948" w:rsidP="00B7285E">
      <w:pPr>
        <w:rPr>
          <w:rFonts w:ascii="Times New Roman" w:hAnsi="Times New Roman"/>
        </w:rPr>
      </w:pPr>
    </w:p>
    <w:p w14:paraId="7D5BCC92" w14:textId="77777777" w:rsidR="00B7285E" w:rsidRPr="004967D0" w:rsidRDefault="00B7285E" w:rsidP="00B7285E">
      <w:pPr>
        <w:rPr>
          <w:rFonts w:ascii="Times New Roman" w:hAnsi="Times New Roman"/>
        </w:rPr>
      </w:pPr>
    </w:p>
    <w:p w14:paraId="45C3EB8F" w14:textId="77777777" w:rsidR="00B7285E" w:rsidRPr="004967D0" w:rsidRDefault="00B7285E" w:rsidP="00B7285E">
      <w:pPr>
        <w:rPr>
          <w:rFonts w:ascii="Times New Roman" w:hAnsi="Times New Roman"/>
        </w:rPr>
      </w:pPr>
    </w:p>
    <w:p w14:paraId="0830A3CB" w14:textId="77777777" w:rsidR="00B7285E" w:rsidRPr="004967D0" w:rsidRDefault="00B7285E" w:rsidP="00B7285E">
      <w:pPr>
        <w:rPr>
          <w:rFonts w:ascii="Times New Roman" w:hAnsi="Times New Roman"/>
        </w:rPr>
      </w:pPr>
    </w:p>
    <w:p w14:paraId="4D086A3A" w14:textId="77777777" w:rsidR="00EF3948" w:rsidRPr="004967D0" w:rsidRDefault="00B7285E" w:rsidP="00EF3948">
      <w:pPr>
        <w:numPr>
          <w:ilvl w:val="0"/>
          <w:numId w:val="11"/>
        </w:numPr>
        <w:rPr>
          <w:rFonts w:ascii="Times New Roman" w:hAnsi="Times New Roman"/>
        </w:rPr>
      </w:pPr>
      <w:r w:rsidRPr="004967D0">
        <w:rPr>
          <w:rFonts w:ascii="Times New Roman" w:hAnsi="Times New Roman"/>
        </w:rPr>
        <w:t>Write a BRIEF definition of a Hydrogen Bond and draw a sketch illustrating the phenomenon</w:t>
      </w:r>
      <w:r w:rsidR="00A5310D" w:rsidRPr="004967D0">
        <w:rPr>
          <w:rFonts w:ascii="Times New Roman" w:hAnsi="Times New Roman"/>
        </w:rPr>
        <w:t xml:space="preserve"> using water molecules</w:t>
      </w:r>
      <w:r w:rsidRPr="004967D0">
        <w:rPr>
          <w:rFonts w:ascii="Times New Roman" w:hAnsi="Times New Roman"/>
        </w:rPr>
        <w:t xml:space="preserve">. </w:t>
      </w:r>
    </w:p>
    <w:p w14:paraId="56E017D9" w14:textId="77777777" w:rsidR="00EF3948" w:rsidRPr="004967D0" w:rsidRDefault="00EF3948" w:rsidP="00EF3948">
      <w:pPr>
        <w:rPr>
          <w:rFonts w:ascii="Times New Roman" w:hAnsi="Times New Roman"/>
        </w:rPr>
      </w:pPr>
    </w:p>
    <w:p w14:paraId="6DFFC56F" w14:textId="21452CE5" w:rsidR="00EF3948" w:rsidRPr="00CD0327" w:rsidRDefault="0000625E" w:rsidP="00CD0327">
      <w:pPr>
        <w:ind w:left="360"/>
        <w:rPr>
          <w:rFonts w:ascii="Times New Roman" w:hAnsi="Times New Roman"/>
          <w:b/>
          <w:bCs/>
        </w:rPr>
      </w:pPr>
      <w:r>
        <w:rPr>
          <w:rFonts w:ascii="Times New Roman" w:hAnsi="Times New Roman"/>
          <w:b/>
          <w:bCs/>
        </w:rPr>
        <w:t>It is an electrostatic attraction force between an atom of Hydrogen (H) and tha is bonded covalently to an atom or group which is more electronegative. Such a bond is weaker than ionic or covalent bonds</w:t>
      </w:r>
    </w:p>
    <w:p w14:paraId="084618DB" w14:textId="77777777" w:rsidR="00EF3948" w:rsidRPr="004967D0" w:rsidRDefault="00EF3948" w:rsidP="00EF3948">
      <w:pPr>
        <w:rPr>
          <w:rFonts w:ascii="Times New Roman" w:hAnsi="Times New Roman"/>
        </w:rPr>
      </w:pPr>
    </w:p>
    <w:p w14:paraId="043441D5" w14:textId="77777777" w:rsidR="00EF3948" w:rsidRPr="004967D0" w:rsidRDefault="00EF3948" w:rsidP="00EF3948">
      <w:pPr>
        <w:rPr>
          <w:rFonts w:ascii="Times New Roman" w:hAnsi="Times New Roman"/>
        </w:rPr>
      </w:pPr>
    </w:p>
    <w:p w14:paraId="63CE4BAA" w14:textId="77777777" w:rsidR="00EF3948" w:rsidRPr="004967D0" w:rsidRDefault="00EF3948" w:rsidP="00EF3948">
      <w:pPr>
        <w:rPr>
          <w:rFonts w:ascii="Times New Roman" w:hAnsi="Times New Roman"/>
        </w:rPr>
      </w:pPr>
    </w:p>
    <w:p w14:paraId="7C3996F0" w14:textId="77777777" w:rsidR="00EF3948" w:rsidRPr="004967D0" w:rsidRDefault="00EF3948" w:rsidP="00EF3948">
      <w:pPr>
        <w:rPr>
          <w:rFonts w:ascii="Times New Roman" w:hAnsi="Times New Roman"/>
        </w:rPr>
      </w:pPr>
    </w:p>
    <w:p w14:paraId="486081C1" w14:textId="77777777" w:rsidR="00EF3948" w:rsidRPr="004967D0" w:rsidRDefault="00EF3948" w:rsidP="00EF3948">
      <w:pPr>
        <w:rPr>
          <w:rFonts w:ascii="Times New Roman" w:hAnsi="Times New Roman"/>
        </w:rPr>
      </w:pPr>
    </w:p>
    <w:p w14:paraId="395E99A9" w14:textId="77777777" w:rsidR="00EF3948" w:rsidRPr="004967D0" w:rsidRDefault="00EF3948" w:rsidP="00EF3948">
      <w:pPr>
        <w:rPr>
          <w:rFonts w:ascii="Times New Roman" w:hAnsi="Times New Roman"/>
        </w:rPr>
      </w:pPr>
    </w:p>
    <w:p w14:paraId="7D39CC58" w14:textId="77777777" w:rsidR="00EF3948" w:rsidRPr="004967D0" w:rsidRDefault="00EF3948" w:rsidP="00EF3948">
      <w:pPr>
        <w:rPr>
          <w:rFonts w:ascii="Times New Roman" w:hAnsi="Times New Roman"/>
        </w:rPr>
      </w:pPr>
    </w:p>
    <w:p w14:paraId="2D615803" w14:textId="77777777" w:rsidR="00EF3948" w:rsidRPr="004967D0" w:rsidRDefault="00EF3948" w:rsidP="00EF3948">
      <w:pPr>
        <w:rPr>
          <w:rFonts w:ascii="Times New Roman" w:hAnsi="Times New Roman"/>
        </w:rPr>
      </w:pPr>
    </w:p>
    <w:p w14:paraId="0A7A314D" w14:textId="77777777" w:rsidR="00EF3948" w:rsidRPr="004967D0" w:rsidRDefault="00EF3948" w:rsidP="00EF3948">
      <w:pPr>
        <w:rPr>
          <w:rFonts w:ascii="Times New Roman" w:hAnsi="Times New Roman"/>
        </w:rPr>
      </w:pPr>
    </w:p>
    <w:p w14:paraId="0CC21205" w14:textId="77777777" w:rsidR="00EF3948" w:rsidRPr="004967D0" w:rsidRDefault="00EF3948" w:rsidP="00EF3948">
      <w:pPr>
        <w:rPr>
          <w:rFonts w:ascii="Times New Roman" w:hAnsi="Times New Roman"/>
        </w:rPr>
      </w:pPr>
    </w:p>
    <w:p w14:paraId="0C3A0264" w14:textId="77777777" w:rsidR="00EF3948" w:rsidRPr="004967D0" w:rsidRDefault="00EF3948" w:rsidP="00EF3948">
      <w:pPr>
        <w:numPr>
          <w:ilvl w:val="0"/>
          <w:numId w:val="11"/>
        </w:numPr>
        <w:rPr>
          <w:rFonts w:ascii="Times New Roman" w:hAnsi="Times New Roman"/>
        </w:rPr>
      </w:pPr>
      <w:r w:rsidRPr="004967D0">
        <w:rPr>
          <w:rFonts w:ascii="Times New Roman" w:hAnsi="Times New Roman"/>
        </w:rPr>
        <w:t xml:space="preserve">Describe the </w:t>
      </w:r>
      <w:r w:rsidR="00485EC2" w:rsidRPr="004967D0">
        <w:rPr>
          <w:rFonts w:ascii="Times New Roman" w:hAnsi="Times New Roman"/>
        </w:rPr>
        <w:t xml:space="preserve">bonding or </w:t>
      </w:r>
      <w:r w:rsidRPr="004967D0">
        <w:rPr>
          <w:rFonts w:ascii="Times New Roman" w:hAnsi="Times New Roman"/>
        </w:rPr>
        <w:t xml:space="preserve">intermolecular forces of each </w:t>
      </w:r>
      <w:r w:rsidR="00485EC2" w:rsidRPr="004967D0">
        <w:rPr>
          <w:rFonts w:ascii="Times New Roman" w:hAnsi="Times New Roman"/>
        </w:rPr>
        <w:t>substance</w:t>
      </w:r>
      <w:r w:rsidR="00041DEA" w:rsidRPr="004967D0">
        <w:rPr>
          <w:rFonts w:ascii="Times New Roman" w:hAnsi="Times New Roman"/>
        </w:rPr>
        <w:t xml:space="preserve">, and rank them </w:t>
      </w:r>
      <w:r w:rsidRPr="004967D0">
        <w:rPr>
          <w:rFonts w:ascii="Times New Roman" w:hAnsi="Times New Roman"/>
        </w:rPr>
        <w:t>in order of decreasing strength of intermolecular forces. Explain your answer.</w:t>
      </w:r>
      <w:r w:rsidRPr="004967D0">
        <w:rPr>
          <w:rFonts w:ascii="Times New Roman" w:hAnsi="Times New Roman"/>
        </w:rPr>
        <w:tab/>
      </w:r>
    </w:p>
    <w:p w14:paraId="287A6F20" w14:textId="77777777" w:rsidR="00EF3948" w:rsidRPr="004967D0" w:rsidRDefault="00EF3948" w:rsidP="00EF3948">
      <w:pPr>
        <w:rPr>
          <w:rFonts w:ascii="Times New Roman" w:hAnsi="Times New Roman"/>
        </w:rPr>
      </w:pPr>
    </w:p>
    <w:p w14:paraId="7C05EC53" w14:textId="77777777" w:rsidR="00EF3948" w:rsidRPr="004967D0" w:rsidRDefault="00EF3948" w:rsidP="00EF3948">
      <w:pPr>
        <w:jc w:val="center"/>
        <w:rPr>
          <w:rFonts w:ascii="Times New Roman" w:hAnsi="Times New Roman"/>
        </w:rPr>
      </w:pPr>
      <w:r w:rsidRPr="004967D0">
        <w:rPr>
          <w:rFonts w:ascii="Times New Roman" w:hAnsi="Times New Roman"/>
        </w:rPr>
        <w:t>a) NH</w:t>
      </w:r>
      <w:r w:rsidRPr="004967D0">
        <w:rPr>
          <w:rFonts w:ascii="Times New Roman" w:hAnsi="Times New Roman"/>
          <w:vertAlign w:val="subscript"/>
        </w:rPr>
        <w:t>3</w:t>
      </w:r>
      <w:r w:rsidRPr="004967D0">
        <w:rPr>
          <w:rFonts w:ascii="Times New Roman" w:hAnsi="Times New Roman"/>
        </w:rPr>
        <w:t xml:space="preserve">   </w:t>
      </w:r>
      <w:r w:rsidRPr="004967D0">
        <w:rPr>
          <w:rFonts w:ascii="Times New Roman" w:hAnsi="Times New Roman"/>
        </w:rPr>
        <w:tab/>
      </w:r>
      <w:r w:rsidRPr="004967D0">
        <w:rPr>
          <w:rFonts w:ascii="Times New Roman" w:hAnsi="Times New Roman"/>
        </w:rPr>
        <w:tab/>
        <w:t xml:space="preserve">  b) HCl</w:t>
      </w:r>
      <w:r w:rsidRPr="004967D0">
        <w:rPr>
          <w:rFonts w:ascii="Times New Roman" w:hAnsi="Times New Roman"/>
          <w:vertAlign w:val="subscript"/>
        </w:rPr>
        <w:tab/>
      </w:r>
      <w:r w:rsidRPr="004967D0">
        <w:rPr>
          <w:rFonts w:ascii="Times New Roman" w:hAnsi="Times New Roman"/>
          <w:vertAlign w:val="subscript"/>
        </w:rPr>
        <w:tab/>
      </w:r>
      <w:r w:rsidRPr="004967D0">
        <w:rPr>
          <w:rFonts w:ascii="Times New Roman" w:hAnsi="Times New Roman"/>
        </w:rPr>
        <w:t>c)</w:t>
      </w:r>
      <w:r w:rsidRPr="004967D0">
        <w:rPr>
          <w:rFonts w:ascii="Times New Roman" w:hAnsi="Times New Roman"/>
          <w:vertAlign w:val="subscript"/>
        </w:rPr>
        <w:t xml:space="preserve"> </w:t>
      </w:r>
      <w:r w:rsidRPr="004967D0">
        <w:rPr>
          <w:rFonts w:ascii="Times New Roman" w:hAnsi="Times New Roman"/>
        </w:rPr>
        <w:t>CaCl</w:t>
      </w:r>
      <w:r w:rsidRPr="004967D0">
        <w:rPr>
          <w:rFonts w:ascii="Times New Roman" w:hAnsi="Times New Roman"/>
          <w:vertAlign w:val="subscript"/>
        </w:rPr>
        <w:t>2</w:t>
      </w:r>
      <w:r w:rsidRPr="004967D0">
        <w:rPr>
          <w:rFonts w:ascii="Times New Roman" w:hAnsi="Times New Roman"/>
        </w:rPr>
        <w:tab/>
        <w:t xml:space="preserve">        d)  CCl</w:t>
      </w:r>
      <w:r w:rsidRPr="004967D0">
        <w:rPr>
          <w:rFonts w:ascii="Times New Roman" w:hAnsi="Times New Roman"/>
          <w:vertAlign w:val="subscript"/>
        </w:rPr>
        <w:t>4</w:t>
      </w:r>
    </w:p>
    <w:p w14:paraId="0A2E7B06" w14:textId="54C5B999" w:rsidR="00B7285E" w:rsidRDefault="000A04FC" w:rsidP="000A04FC">
      <w:pPr>
        <w:rPr>
          <w:rFonts w:ascii="Times New Roman" w:hAnsi="Times New Roman"/>
          <w:b/>
          <w:bCs/>
        </w:rPr>
      </w:pPr>
      <w:r>
        <w:rPr>
          <w:rFonts w:ascii="Times New Roman" w:hAnsi="Times New Roman"/>
          <w:b/>
          <w:bCs/>
        </w:rPr>
        <w:t xml:space="preserve">(a) this is a covalent single bond where the atoms share the valence electrons while creating the bond. </w:t>
      </w:r>
    </w:p>
    <w:p w14:paraId="406E100D" w14:textId="5E237C8E" w:rsidR="000A04FC" w:rsidRDefault="000A04FC" w:rsidP="000A04FC">
      <w:pPr>
        <w:spacing w:before="240"/>
        <w:rPr>
          <w:rFonts w:ascii="Times New Roman" w:hAnsi="Times New Roman"/>
          <w:b/>
          <w:bCs/>
        </w:rPr>
      </w:pPr>
      <w:r>
        <w:rPr>
          <w:rFonts w:ascii="Times New Roman" w:hAnsi="Times New Roman"/>
          <w:b/>
          <w:bCs/>
        </w:rPr>
        <w:t>(b) this is a poor covalent bond because each atom needs one electron to form configuration of an inert gas. The electrons are therefore shared equally while bonding.</w:t>
      </w:r>
    </w:p>
    <w:p w14:paraId="126E4B53" w14:textId="1799ED5C" w:rsidR="000A04FC" w:rsidRDefault="000A04FC" w:rsidP="000A04FC">
      <w:pPr>
        <w:spacing w:before="240"/>
        <w:rPr>
          <w:rFonts w:ascii="Times New Roman" w:hAnsi="Times New Roman"/>
          <w:b/>
          <w:bCs/>
        </w:rPr>
      </w:pPr>
      <w:r>
        <w:rPr>
          <w:rFonts w:ascii="Times New Roman" w:hAnsi="Times New Roman"/>
          <w:b/>
          <w:bCs/>
        </w:rPr>
        <w:lastRenderedPageBreak/>
        <w:t xml:space="preserve">(c) this is an ionic bond because calcium donates two electrons to chlrone to form the ionic compound. </w:t>
      </w:r>
    </w:p>
    <w:p w14:paraId="073391A1" w14:textId="360D9730" w:rsidR="000A04FC" w:rsidRDefault="000A04FC" w:rsidP="000A04FC">
      <w:pPr>
        <w:spacing w:before="240"/>
        <w:rPr>
          <w:rFonts w:ascii="Times New Roman" w:hAnsi="Times New Roman"/>
          <w:b/>
          <w:bCs/>
        </w:rPr>
      </w:pPr>
      <w:r>
        <w:rPr>
          <w:rFonts w:ascii="Times New Roman" w:hAnsi="Times New Roman"/>
          <w:b/>
          <w:bCs/>
        </w:rPr>
        <w:t xml:space="preserve">(d) this is covalent bonding where carbon transfers 4 electrons and they have vander waals forces of attraction. </w:t>
      </w:r>
    </w:p>
    <w:p w14:paraId="426DCD7A" w14:textId="17066B80" w:rsidR="000A04FC" w:rsidRDefault="000A04FC" w:rsidP="000A04FC">
      <w:pPr>
        <w:spacing w:before="240"/>
        <w:rPr>
          <w:rFonts w:ascii="Times New Roman" w:hAnsi="Times New Roman"/>
          <w:b/>
          <w:bCs/>
        </w:rPr>
      </w:pPr>
      <w:r>
        <w:rPr>
          <w:rFonts w:ascii="Times New Roman" w:hAnsi="Times New Roman"/>
          <w:b/>
          <w:bCs/>
        </w:rPr>
        <w:t>Rank.</w:t>
      </w:r>
    </w:p>
    <w:p w14:paraId="6C56C821" w14:textId="1E646636" w:rsidR="000A04FC" w:rsidRPr="000A04FC" w:rsidRDefault="000A04FC" w:rsidP="000A04FC">
      <w:pPr>
        <w:spacing w:before="240"/>
        <w:rPr>
          <w:rFonts w:ascii="Times New Roman" w:hAnsi="Times New Roman"/>
          <w:b/>
          <w:bCs/>
          <w:vertAlign w:val="subscript"/>
        </w:rPr>
      </w:pPr>
      <w:r>
        <w:rPr>
          <w:rFonts w:ascii="Times New Roman" w:hAnsi="Times New Roman"/>
          <w:b/>
          <w:bCs/>
        </w:rPr>
        <w:t>CCl</w:t>
      </w:r>
      <w:r>
        <w:rPr>
          <w:rFonts w:ascii="Times New Roman" w:hAnsi="Times New Roman"/>
          <w:b/>
          <w:bCs/>
          <w:vertAlign w:val="subscript"/>
        </w:rPr>
        <w:t>4</w:t>
      </w:r>
      <w:r>
        <w:rPr>
          <w:rFonts w:ascii="Times New Roman" w:hAnsi="Times New Roman"/>
          <w:b/>
          <w:bCs/>
        </w:rPr>
        <w:t>- CaCl</w:t>
      </w:r>
      <w:r>
        <w:rPr>
          <w:rFonts w:ascii="Times New Roman" w:hAnsi="Times New Roman"/>
          <w:b/>
          <w:bCs/>
          <w:vertAlign w:val="subscript"/>
        </w:rPr>
        <w:t>2</w:t>
      </w:r>
      <w:r>
        <w:rPr>
          <w:rFonts w:ascii="Times New Roman" w:hAnsi="Times New Roman"/>
          <w:b/>
          <w:bCs/>
        </w:rPr>
        <w:t>- HCl- NH</w:t>
      </w:r>
      <w:r>
        <w:rPr>
          <w:rFonts w:ascii="Times New Roman" w:hAnsi="Times New Roman"/>
          <w:b/>
          <w:bCs/>
          <w:vertAlign w:val="subscript"/>
        </w:rPr>
        <w:t>3</w:t>
      </w:r>
    </w:p>
    <w:p w14:paraId="34324D14" w14:textId="77777777" w:rsidR="00B7285E" w:rsidRPr="004967D0" w:rsidRDefault="00B7285E" w:rsidP="00B7285E">
      <w:pPr>
        <w:rPr>
          <w:rFonts w:ascii="Times New Roman" w:hAnsi="Times New Roman"/>
        </w:rPr>
      </w:pPr>
    </w:p>
    <w:p w14:paraId="1BA2F995" w14:textId="61FEF524" w:rsidR="0099300E" w:rsidRPr="0099300E" w:rsidRDefault="0099300E" w:rsidP="0099300E">
      <w:pPr>
        <w:ind w:left="360"/>
        <w:rPr>
          <w:rFonts w:ascii="Times New Roman" w:hAnsi="Times New Roman"/>
          <w:b/>
          <w:bCs/>
        </w:rPr>
      </w:pPr>
      <w:r>
        <w:rPr>
          <w:rFonts w:ascii="Times New Roman" w:hAnsi="Times New Roman"/>
          <w:b/>
          <w:bCs/>
        </w:rPr>
        <w:t xml:space="preserve">Covalent bonds with vander waal forces are strongest since they are more held together while ionic bonds are stronger that ionic bonds. </w:t>
      </w:r>
    </w:p>
    <w:p w14:paraId="08C3BF14" w14:textId="4430B52B" w:rsidR="00B7285E" w:rsidRPr="004967D0" w:rsidRDefault="00EF3948" w:rsidP="00B7285E">
      <w:pPr>
        <w:numPr>
          <w:ilvl w:val="0"/>
          <w:numId w:val="11"/>
        </w:numPr>
        <w:rPr>
          <w:rFonts w:ascii="Times New Roman" w:hAnsi="Times New Roman"/>
        </w:rPr>
      </w:pPr>
      <w:r w:rsidRPr="0099300E">
        <w:rPr>
          <w:rFonts w:ascii="Times New Roman" w:hAnsi="Times New Roman"/>
        </w:rPr>
        <w:br w:type="page"/>
      </w:r>
      <w:r w:rsidR="00B7285E" w:rsidRPr="004967D0">
        <w:rPr>
          <w:rFonts w:ascii="Times New Roman" w:hAnsi="Times New Roman"/>
        </w:rPr>
        <w:lastRenderedPageBreak/>
        <w:t>Rank the boiling points in order of increasing temperature. Explain your answer.</w:t>
      </w:r>
      <w:r w:rsidR="00B7285E" w:rsidRPr="004967D0">
        <w:rPr>
          <w:rFonts w:ascii="Times New Roman" w:hAnsi="Times New Roman"/>
        </w:rPr>
        <w:tab/>
      </w:r>
    </w:p>
    <w:p w14:paraId="58860854" w14:textId="77777777" w:rsidR="00B7285E" w:rsidRPr="004967D0" w:rsidRDefault="00B7285E" w:rsidP="00B7285E">
      <w:pPr>
        <w:rPr>
          <w:rFonts w:ascii="Times New Roman" w:hAnsi="Times New Roman"/>
        </w:rPr>
      </w:pPr>
    </w:p>
    <w:p w14:paraId="28FA62D9" w14:textId="77777777" w:rsidR="00B7285E" w:rsidRPr="004967D0" w:rsidRDefault="00B7285E" w:rsidP="00B7285E">
      <w:pPr>
        <w:jc w:val="center"/>
        <w:rPr>
          <w:rFonts w:ascii="Times New Roman" w:hAnsi="Times New Roman"/>
        </w:rPr>
      </w:pPr>
      <w:r w:rsidRPr="004967D0">
        <w:rPr>
          <w:rFonts w:ascii="Times New Roman" w:hAnsi="Times New Roman"/>
        </w:rPr>
        <w:t>a) H</w:t>
      </w:r>
      <w:r w:rsidRPr="004967D0">
        <w:rPr>
          <w:rFonts w:ascii="Times New Roman" w:hAnsi="Times New Roman"/>
          <w:vertAlign w:val="subscript"/>
        </w:rPr>
        <w:t>3</w:t>
      </w:r>
      <w:r w:rsidRPr="004967D0">
        <w:rPr>
          <w:rFonts w:ascii="Times New Roman" w:hAnsi="Times New Roman"/>
        </w:rPr>
        <w:t xml:space="preserve">COH    </w:t>
      </w:r>
      <w:r w:rsidRPr="004967D0">
        <w:rPr>
          <w:rFonts w:ascii="Times New Roman" w:hAnsi="Times New Roman"/>
        </w:rPr>
        <w:tab/>
      </w:r>
      <w:r w:rsidRPr="004967D0">
        <w:rPr>
          <w:rFonts w:ascii="Times New Roman" w:hAnsi="Times New Roman"/>
        </w:rPr>
        <w:tab/>
        <w:t xml:space="preserve">  b) CH</w:t>
      </w:r>
      <w:r w:rsidRPr="004967D0">
        <w:rPr>
          <w:rFonts w:ascii="Times New Roman" w:hAnsi="Times New Roman"/>
          <w:vertAlign w:val="subscript"/>
        </w:rPr>
        <w:t>3</w:t>
      </w:r>
      <w:r w:rsidRPr="004967D0">
        <w:rPr>
          <w:rFonts w:ascii="Times New Roman" w:hAnsi="Times New Roman"/>
        </w:rPr>
        <w:t>CH</w:t>
      </w:r>
      <w:r w:rsidRPr="004967D0">
        <w:rPr>
          <w:rFonts w:ascii="Times New Roman" w:hAnsi="Times New Roman"/>
          <w:vertAlign w:val="subscript"/>
        </w:rPr>
        <w:t>2</w:t>
      </w:r>
      <w:r w:rsidRPr="004967D0">
        <w:rPr>
          <w:rFonts w:ascii="Times New Roman" w:hAnsi="Times New Roman"/>
        </w:rPr>
        <w:t>CH</w:t>
      </w:r>
      <w:r w:rsidRPr="004967D0">
        <w:rPr>
          <w:rFonts w:ascii="Times New Roman" w:hAnsi="Times New Roman"/>
          <w:vertAlign w:val="subscript"/>
        </w:rPr>
        <w:t>3</w:t>
      </w:r>
      <w:r w:rsidRPr="004967D0">
        <w:rPr>
          <w:rFonts w:ascii="Times New Roman" w:hAnsi="Times New Roman"/>
          <w:vertAlign w:val="subscript"/>
        </w:rPr>
        <w:tab/>
      </w:r>
      <w:r w:rsidRPr="004967D0">
        <w:rPr>
          <w:rFonts w:ascii="Times New Roman" w:hAnsi="Times New Roman"/>
          <w:vertAlign w:val="subscript"/>
        </w:rPr>
        <w:tab/>
      </w:r>
      <w:r w:rsidRPr="004967D0">
        <w:rPr>
          <w:rFonts w:ascii="Times New Roman" w:hAnsi="Times New Roman"/>
        </w:rPr>
        <w:t>c)</w:t>
      </w:r>
      <w:r w:rsidRPr="004967D0">
        <w:rPr>
          <w:rFonts w:ascii="Times New Roman" w:hAnsi="Times New Roman"/>
          <w:vertAlign w:val="subscript"/>
        </w:rPr>
        <w:t xml:space="preserve"> </w:t>
      </w:r>
      <w:r w:rsidRPr="004967D0">
        <w:rPr>
          <w:rFonts w:ascii="Times New Roman" w:hAnsi="Times New Roman"/>
        </w:rPr>
        <w:t>NaCl</w:t>
      </w:r>
      <w:r w:rsidRPr="004967D0">
        <w:rPr>
          <w:rFonts w:ascii="Times New Roman" w:hAnsi="Times New Roman"/>
        </w:rPr>
        <w:tab/>
        <w:t xml:space="preserve">        d)  CH</w:t>
      </w:r>
      <w:r w:rsidRPr="004967D0">
        <w:rPr>
          <w:rFonts w:ascii="Times New Roman" w:hAnsi="Times New Roman"/>
          <w:vertAlign w:val="subscript"/>
        </w:rPr>
        <w:t>4</w:t>
      </w:r>
    </w:p>
    <w:p w14:paraId="28AEDAA0" w14:textId="77777777" w:rsidR="00B7285E" w:rsidRPr="004967D0" w:rsidRDefault="00B7285E" w:rsidP="00B7285E">
      <w:pPr>
        <w:rPr>
          <w:rFonts w:ascii="Times New Roman" w:hAnsi="Times New Roman"/>
        </w:rPr>
      </w:pPr>
    </w:p>
    <w:p w14:paraId="57060404" w14:textId="3AC81F5D" w:rsidR="00B7285E" w:rsidRDefault="003151DE" w:rsidP="00B7285E">
      <w:pPr>
        <w:rPr>
          <w:rFonts w:ascii="Times New Roman" w:hAnsi="Times New Roman"/>
        </w:rPr>
      </w:pPr>
      <w:r>
        <w:rPr>
          <w:rFonts w:ascii="Times New Roman" w:hAnsi="Times New Roman"/>
        </w:rPr>
        <w:t xml:space="preserve">boiling points in order of increasing temperature. </w:t>
      </w:r>
    </w:p>
    <w:p w14:paraId="2A67FA45" w14:textId="257B77E2" w:rsidR="003151DE" w:rsidRDefault="003151DE" w:rsidP="00B7285E">
      <w:pPr>
        <w:rPr>
          <w:rFonts w:ascii="Times New Roman" w:hAnsi="Times New Roman"/>
        </w:rPr>
      </w:pPr>
      <w:r>
        <w:rPr>
          <w:rFonts w:ascii="Times New Roman" w:hAnsi="Times New Roman"/>
        </w:rPr>
        <w:t>CH4&lt;CH3CH2CH3&lt;CH3OH&lt;NaCl</w:t>
      </w:r>
    </w:p>
    <w:p w14:paraId="0CB2D293" w14:textId="432D1AD3" w:rsidR="003151DE" w:rsidRPr="004967D0" w:rsidRDefault="003151DE" w:rsidP="00B7285E">
      <w:pPr>
        <w:rPr>
          <w:rFonts w:ascii="Times New Roman" w:hAnsi="Times New Roman"/>
        </w:rPr>
      </w:pPr>
      <w:r>
        <w:rPr>
          <w:rFonts w:ascii="Times New Roman" w:hAnsi="Times New Roman"/>
        </w:rPr>
        <w:t xml:space="preserve">NaCl is an ionic bond and therefore will boil at the highest temperature. In methanol, there is a greater amount of hydrogen bonding which can take place. Propane on the other hand, propane has london forces in the molecules. Methane has weak molecular forces and therefore has lowest boiling point. </w:t>
      </w:r>
    </w:p>
    <w:p w14:paraId="1CD4E9C4" w14:textId="77777777" w:rsidR="00B7285E" w:rsidRPr="004967D0" w:rsidRDefault="00B7285E" w:rsidP="00B7285E">
      <w:pPr>
        <w:rPr>
          <w:rFonts w:ascii="Times New Roman" w:hAnsi="Times New Roman"/>
        </w:rPr>
      </w:pPr>
    </w:p>
    <w:p w14:paraId="2F18D5A7" w14:textId="77777777" w:rsidR="00B7285E" w:rsidRPr="004967D0" w:rsidRDefault="00B7285E" w:rsidP="00B7285E">
      <w:pPr>
        <w:rPr>
          <w:rFonts w:ascii="Times New Roman" w:hAnsi="Times New Roman"/>
        </w:rPr>
      </w:pPr>
    </w:p>
    <w:p w14:paraId="66C92C26" w14:textId="77777777" w:rsidR="00B7285E" w:rsidRPr="004967D0" w:rsidRDefault="00B7285E" w:rsidP="00B7285E">
      <w:pPr>
        <w:rPr>
          <w:rFonts w:ascii="Times New Roman" w:hAnsi="Times New Roman"/>
        </w:rPr>
      </w:pPr>
    </w:p>
    <w:p w14:paraId="4EAFAEC1" w14:textId="77777777" w:rsidR="00B7285E" w:rsidRPr="004967D0" w:rsidRDefault="00B7285E" w:rsidP="00B7285E">
      <w:pPr>
        <w:rPr>
          <w:rFonts w:ascii="Times New Roman" w:hAnsi="Times New Roman"/>
        </w:rPr>
      </w:pPr>
    </w:p>
    <w:p w14:paraId="44D0131B" w14:textId="77777777" w:rsidR="00B7285E" w:rsidRPr="004967D0" w:rsidRDefault="00B7285E" w:rsidP="00B7285E">
      <w:pPr>
        <w:rPr>
          <w:rFonts w:ascii="Times New Roman" w:hAnsi="Times New Roman"/>
        </w:rPr>
      </w:pPr>
    </w:p>
    <w:p w14:paraId="7D79C959" w14:textId="77777777" w:rsidR="00B7285E" w:rsidRPr="004967D0" w:rsidRDefault="00B7285E" w:rsidP="00B7285E">
      <w:pPr>
        <w:rPr>
          <w:rFonts w:ascii="Times New Roman" w:hAnsi="Times New Roman"/>
        </w:rPr>
      </w:pPr>
    </w:p>
    <w:p w14:paraId="442E53AB" w14:textId="77777777" w:rsidR="00B7285E" w:rsidRPr="004967D0" w:rsidRDefault="00B7285E" w:rsidP="00B7285E">
      <w:pPr>
        <w:rPr>
          <w:rFonts w:ascii="Times New Roman" w:hAnsi="Times New Roman"/>
        </w:rPr>
      </w:pPr>
    </w:p>
    <w:p w14:paraId="404C962C" w14:textId="77777777" w:rsidR="00B7285E" w:rsidRPr="004967D0" w:rsidRDefault="00B7285E" w:rsidP="00B7285E">
      <w:pPr>
        <w:rPr>
          <w:rFonts w:ascii="Times New Roman" w:hAnsi="Times New Roman"/>
        </w:rPr>
      </w:pPr>
    </w:p>
    <w:p w14:paraId="5529E1A9" w14:textId="77777777" w:rsidR="00B7285E" w:rsidRPr="004967D0" w:rsidRDefault="00B7285E" w:rsidP="00B7285E">
      <w:pPr>
        <w:rPr>
          <w:rFonts w:ascii="Times New Roman" w:hAnsi="Times New Roman"/>
        </w:rPr>
      </w:pPr>
    </w:p>
    <w:p w14:paraId="42C2FBC4" w14:textId="77777777" w:rsidR="00B7285E" w:rsidRPr="004967D0" w:rsidRDefault="00B7285E" w:rsidP="00B7285E">
      <w:pPr>
        <w:rPr>
          <w:rFonts w:ascii="Times New Roman" w:hAnsi="Times New Roman"/>
        </w:rPr>
      </w:pPr>
    </w:p>
    <w:p w14:paraId="4D417335" w14:textId="77777777" w:rsidR="00B7285E" w:rsidRPr="004967D0" w:rsidRDefault="00B7285E" w:rsidP="00B7285E">
      <w:pPr>
        <w:rPr>
          <w:rFonts w:ascii="Times New Roman" w:hAnsi="Times New Roman"/>
        </w:rPr>
      </w:pPr>
    </w:p>
    <w:p w14:paraId="62ED8C66" w14:textId="77777777" w:rsidR="00B7285E" w:rsidRPr="004967D0" w:rsidRDefault="00B7285E" w:rsidP="00B7285E">
      <w:pPr>
        <w:numPr>
          <w:ilvl w:val="0"/>
          <w:numId w:val="11"/>
        </w:numPr>
        <w:rPr>
          <w:rFonts w:ascii="Times New Roman" w:hAnsi="Times New Roman"/>
        </w:rPr>
      </w:pPr>
      <w:r w:rsidRPr="004967D0">
        <w:rPr>
          <w:rFonts w:ascii="Times New Roman" w:hAnsi="Times New Roman"/>
        </w:rPr>
        <w:t xml:space="preserve">Rank the following in order of increasing solubility in water.  Explain your answer.  </w:t>
      </w:r>
    </w:p>
    <w:p w14:paraId="4E2FFE38" w14:textId="77777777" w:rsidR="00B7285E" w:rsidRPr="004967D0" w:rsidRDefault="00B7285E" w:rsidP="00B7285E">
      <w:pPr>
        <w:tabs>
          <w:tab w:val="left" w:pos="2400"/>
        </w:tabs>
        <w:rPr>
          <w:rFonts w:ascii="Times New Roman" w:hAnsi="Times New Roman"/>
        </w:rPr>
      </w:pPr>
    </w:p>
    <w:p w14:paraId="22388A08" w14:textId="77777777" w:rsidR="00B7285E" w:rsidRPr="004967D0" w:rsidRDefault="00B7285E" w:rsidP="00B7285E">
      <w:pPr>
        <w:jc w:val="center"/>
        <w:rPr>
          <w:rFonts w:ascii="Times New Roman" w:hAnsi="Times New Roman"/>
        </w:rPr>
      </w:pPr>
      <w:r w:rsidRPr="004967D0">
        <w:rPr>
          <w:rFonts w:ascii="Times New Roman" w:hAnsi="Times New Roman"/>
        </w:rPr>
        <w:t>a) H</w:t>
      </w:r>
      <w:r w:rsidRPr="004967D0">
        <w:rPr>
          <w:rFonts w:ascii="Times New Roman" w:hAnsi="Times New Roman"/>
          <w:vertAlign w:val="subscript"/>
        </w:rPr>
        <w:t>3</w:t>
      </w:r>
      <w:r w:rsidRPr="004967D0">
        <w:rPr>
          <w:rFonts w:ascii="Times New Roman" w:hAnsi="Times New Roman"/>
        </w:rPr>
        <w:t xml:space="preserve">COH    </w:t>
      </w:r>
      <w:r w:rsidRPr="004967D0">
        <w:rPr>
          <w:rFonts w:ascii="Times New Roman" w:hAnsi="Times New Roman"/>
        </w:rPr>
        <w:tab/>
      </w:r>
      <w:r w:rsidRPr="004967D0">
        <w:rPr>
          <w:rFonts w:ascii="Times New Roman" w:hAnsi="Times New Roman"/>
        </w:rPr>
        <w:tab/>
        <w:t xml:space="preserve">  b) CH</w:t>
      </w:r>
      <w:r w:rsidRPr="004967D0">
        <w:rPr>
          <w:rFonts w:ascii="Times New Roman" w:hAnsi="Times New Roman"/>
          <w:vertAlign w:val="subscript"/>
        </w:rPr>
        <w:t>3</w:t>
      </w:r>
      <w:r w:rsidRPr="004967D0">
        <w:rPr>
          <w:rFonts w:ascii="Times New Roman" w:hAnsi="Times New Roman"/>
        </w:rPr>
        <w:t>CH</w:t>
      </w:r>
      <w:r w:rsidRPr="004967D0">
        <w:rPr>
          <w:rFonts w:ascii="Times New Roman" w:hAnsi="Times New Roman"/>
          <w:vertAlign w:val="subscript"/>
        </w:rPr>
        <w:t>2</w:t>
      </w:r>
      <w:r w:rsidRPr="004967D0">
        <w:rPr>
          <w:rFonts w:ascii="Times New Roman" w:hAnsi="Times New Roman"/>
        </w:rPr>
        <w:t>CH</w:t>
      </w:r>
      <w:r w:rsidRPr="004967D0">
        <w:rPr>
          <w:rFonts w:ascii="Times New Roman" w:hAnsi="Times New Roman"/>
          <w:vertAlign w:val="subscript"/>
        </w:rPr>
        <w:t>3</w:t>
      </w:r>
      <w:r w:rsidRPr="004967D0">
        <w:rPr>
          <w:rFonts w:ascii="Times New Roman" w:hAnsi="Times New Roman"/>
          <w:vertAlign w:val="subscript"/>
        </w:rPr>
        <w:tab/>
      </w:r>
      <w:r w:rsidRPr="004967D0">
        <w:rPr>
          <w:rFonts w:ascii="Times New Roman" w:hAnsi="Times New Roman"/>
          <w:vertAlign w:val="subscript"/>
        </w:rPr>
        <w:tab/>
      </w:r>
      <w:r w:rsidRPr="004967D0">
        <w:rPr>
          <w:rFonts w:ascii="Times New Roman" w:hAnsi="Times New Roman"/>
        </w:rPr>
        <w:t>c)</w:t>
      </w:r>
      <w:r w:rsidRPr="004967D0">
        <w:rPr>
          <w:rFonts w:ascii="Times New Roman" w:hAnsi="Times New Roman"/>
          <w:vertAlign w:val="subscript"/>
        </w:rPr>
        <w:t xml:space="preserve"> </w:t>
      </w:r>
      <w:r w:rsidRPr="004967D0">
        <w:rPr>
          <w:rFonts w:ascii="Times New Roman" w:hAnsi="Times New Roman"/>
        </w:rPr>
        <w:t>NaCl</w:t>
      </w:r>
      <w:r w:rsidRPr="004967D0">
        <w:rPr>
          <w:rFonts w:ascii="Times New Roman" w:hAnsi="Times New Roman"/>
        </w:rPr>
        <w:tab/>
        <w:t xml:space="preserve">        d)  CH</w:t>
      </w:r>
      <w:r w:rsidRPr="004967D0">
        <w:rPr>
          <w:rFonts w:ascii="Times New Roman" w:hAnsi="Times New Roman"/>
          <w:vertAlign w:val="subscript"/>
        </w:rPr>
        <w:t>4</w:t>
      </w:r>
    </w:p>
    <w:p w14:paraId="6E1406A8" w14:textId="77777777" w:rsidR="00B7285E" w:rsidRPr="004967D0" w:rsidRDefault="00B7285E" w:rsidP="00B7285E">
      <w:pPr>
        <w:tabs>
          <w:tab w:val="left" w:pos="2400"/>
        </w:tabs>
        <w:rPr>
          <w:rFonts w:ascii="Times New Roman" w:hAnsi="Times New Roman"/>
        </w:rPr>
      </w:pPr>
    </w:p>
    <w:p w14:paraId="11504C40" w14:textId="77777777" w:rsidR="00B7285E" w:rsidRPr="004967D0" w:rsidRDefault="00B7285E" w:rsidP="00B7285E">
      <w:pPr>
        <w:rPr>
          <w:rFonts w:ascii="Times New Roman" w:hAnsi="Times New Roman"/>
        </w:rPr>
      </w:pPr>
    </w:p>
    <w:p w14:paraId="5089F868" w14:textId="7745F218" w:rsidR="00B7285E" w:rsidRDefault="003151DE" w:rsidP="00B7285E">
      <w:pPr>
        <w:pStyle w:val="NormalWeb"/>
        <w:tabs>
          <w:tab w:val="left" w:pos="380"/>
          <w:tab w:val="left" w:pos="920"/>
        </w:tabs>
      </w:pPr>
      <w:r>
        <w:t>CH4&lt;CH3CH2CH3&lt;CH3OH&lt;NaCl</w:t>
      </w:r>
    </w:p>
    <w:p w14:paraId="5165840B" w14:textId="77777777" w:rsidR="003151DE" w:rsidRPr="004967D0" w:rsidRDefault="003151DE" w:rsidP="00B7285E">
      <w:pPr>
        <w:pStyle w:val="NormalWeb"/>
        <w:tabs>
          <w:tab w:val="left" w:pos="380"/>
          <w:tab w:val="left" w:pos="920"/>
        </w:tabs>
      </w:pPr>
    </w:p>
    <w:p w14:paraId="580BA0B8" w14:textId="5967B657" w:rsidR="00EF3948" w:rsidRPr="004967D0" w:rsidRDefault="008D608D" w:rsidP="00EF3948">
      <w:pPr>
        <w:suppressAutoHyphens/>
        <w:spacing w:line="240" w:lineRule="atLeast"/>
        <w:rPr>
          <w:rFonts w:ascii="Times New Roman" w:hAnsi="Times New Roman"/>
        </w:rPr>
      </w:pPr>
      <w:r>
        <w:rPr>
          <w:rFonts w:ascii="Times New Roman" w:hAnsi="Times New Roman"/>
        </w:rPr>
        <w:t xml:space="preserve">As NaCl has ionic bonds and dissolves fast in water because of the covalent bonds are stronger compared to the ionic bonds. Methanol is completely soluble in water and due to the hydrogen bonding. Propane and methane is insoluble in water since it is non polar. </w:t>
      </w:r>
    </w:p>
    <w:p w14:paraId="5121A51C" w14:textId="77777777" w:rsidR="00EF3948" w:rsidRPr="004967D0" w:rsidRDefault="00EF3948" w:rsidP="00EF3948">
      <w:pPr>
        <w:suppressAutoHyphens/>
        <w:spacing w:line="240" w:lineRule="atLeast"/>
        <w:rPr>
          <w:rFonts w:ascii="Times New Roman" w:hAnsi="Times New Roman"/>
        </w:rPr>
      </w:pPr>
    </w:p>
    <w:p w14:paraId="12C7FD17" w14:textId="77777777" w:rsidR="00EF3948" w:rsidRPr="004967D0" w:rsidRDefault="00EF3948" w:rsidP="00EF3948">
      <w:pPr>
        <w:suppressAutoHyphens/>
        <w:spacing w:line="240" w:lineRule="atLeast"/>
        <w:rPr>
          <w:rFonts w:ascii="Times New Roman" w:hAnsi="Times New Roman"/>
        </w:rPr>
      </w:pPr>
    </w:p>
    <w:p w14:paraId="1D450DA3" w14:textId="77777777" w:rsidR="00EF3948" w:rsidRPr="004967D0" w:rsidRDefault="00EF3948" w:rsidP="00EF3948">
      <w:pPr>
        <w:suppressAutoHyphens/>
        <w:spacing w:line="240" w:lineRule="atLeast"/>
        <w:rPr>
          <w:rFonts w:ascii="Times New Roman" w:hAnsi="Times New Roman"/>
        </w:rPr>
      </w:pPr>
    </w:p>
    <w:p w14:paraId="7D28D51E" w14:textId="77777777" w:rsidR="00EF3948" w:rsidRPr="004967D0" w:rsidRDefault="00EF3948" w:rsidP="00EF3948">
      <w:pPr>
        <w:suppressAutoHyphens/>
        <w:spacing w:line="240" w:lineRule="atLeast"/>
        <w:rPr>
          <w:rFonts w:ascii="Times New Roman" w:hAnsi="Times New Roman"/>
        </w:rPr>
      </w:pPr>
    </w:p>
    <w:p w14:paraId="2284D4DD" w14:textId="77777777" w:rsidR="00EF3948" w:rsidRPr="004967D0" w:rsidRDefault="00EF3948" w:rsidP="00EF3948">
      <w:pPr>
        <w:suppressAutoHyphens/>
        <w:spacing w:line="240" w:lineRule="atLeast"/>
        <w:rPr>
          <w:rFonts w:ascii="Times New Roman" w:hAnsi="Times New Roman"/>
        </w:rPr>
      </w:pPr>
    </w:p>
    <w:p w14:paraId="5CE6EA97" w14:textId="77777777" w:rsidR="00EF3948" w:rsidRDefault="00EF3948" w:rsidP="00EF3948">
      <w:pPr>
        <w:suppressAutoHyphens/>
        <w:spacing w:line="240" w:lineRule="atLeast"/>
        <w:rPr>
          <w:rFonts w:ascii="Times New Roman" w:hAnsi="Times New Roman"/>
        </w:rPr>
      </w:pPr>
    </w:p>
    <w:p w14:paraId="21C28790" w14:textId="77777777" w:rsidR="00F2365C" w:rsidRDefault="00F2365C" w:rsidP="00EF3948">
      <w:pPr>
        <w:suppressAutoHyphens/>
        <w:spacing w:line="240" w:lineRule="atLeast"/>
        <w:rPr>
          <w:rFonts w:ascii="Times New Roman" w:hAnsi="Times New Roman"/>
        </w:rPr>
      </w:pPr>
    </w:p>
    <w:p w14:paraId="3ED75796" w14:textId="77777777" w:rsidR="00F2365C" w:rsidRPr="004967D0" w:rsidRDefault="00F2365C" w:rsidP="00EF3948">
      <w:pPr>
        <w:suppressAutoHyphens/>
        <w:spacing w:line="240" w:lineRule="atLeast"/>
        <w:rPr>
          <w:rFonts w:ascii="Times New Roman" w:hAnsi="Times New Roman"/>
        </w:rPr>
      </w:pPr>
    </w:p>
    <w:p w14:paraId="6647D8C7" w14:textId="77777777" w:rsidR="00EF3948" w:rsidRPr="004967D0" w:rsidRDefault="00EF3948" w:rsidP="00EF3948">
      <w:pPr>
        <w:suppressAutoHyphens/>
        <w:spacing w:line="240" w:lineRule="atLeast"/>
        <w:rPr>
          <w:rFonts w:ascii="Times New Roman" w:hAnsi="Times New Roman"/>
        </w:rPr>
      </w:pPr>
    </w:p>
    <w:p w14:paraId="6D54287A" w14:textId="77777777" w:rsidR="0000115D" w:rsidRPr="004967D0" w:rsidRDefault="0000115D" w:rsidP="00EF3948">
      <w:pPr>
        <w:suppressAutoHyphens/>
        <w:spacing w:line="240" w:lineRule="atLeast"/>
        <w:rPr>
          <w:rFonts w:ascii="Times New Roman" w:hAnsi="Times New Roman"/>
        </w:rPr>
      </w:pPr>
    </w:p>
    <w:p w14:paraId="50A1B686" w14:textId="77777777" w:rsidR="00BD5A2A" w:rsidRPr="004967D0" w:rsidRDefault="00C703D7" w:rsidP="00EF3948">
      <w:pPr>
        <w:suppressAutoHyphens/>
        <w:spacing w:line="240" w:lineRule="atLeast"/>
        <w:jc w:val="center"/>
        <w:rPr>
          <w:rFonts w:ascii="Times New Roman" w:hAnsi="Times New Roman"/>
        </w:rPr>
      </w:pPr>
      <w:r w:rsidRPr="00AC0A3C">
        <w:rPr>
          <w:rFonts w:ascii="Times New Roman" w:hAnsi="Times New Roman"/>
        </w:rPr>
        <w:lastRenderedPageBreak/>
        <w:drawing>
          <wp:inline distT="0" distB="0" distL="0" distR="0" wp14:anchorId="66E4033A" wp14:editId="545CAC06">
            <wp:extent cx="5039995" cy="2987675"/>
            <wp:effectExtent l="0" t="0" r="0" b="0"/>
            <wp:docPr id="1" name="Picture 1" descr="Screen Shot 2015-05-03 at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creen Shot 2015-05-03 at 10"/>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9995" cy="2987675"/>
                    </a:xfrm>
                    <a:prstGeom prst="rect">
                      <a:avLst/>
                    </a:prstGeom>
                    <a:noFill/>
                    <a:ln>
                      <a:noFill/>
                    </a:ln>
                  </pic:spPr>
                </pic:pic>
              </a:graphicData>
            </a:graphic>
          </wp:inline>
        </w:drawing>
      </w:r>
    </w:p>
    <w:sectPr w:rsidR="00BD5A2A" w:rsidRPr="004967D0" w:rsidSect="00B14C20">
      <w:headerReference w:type="first" r:id="rId8"/>
      <w:pgSz w:w="12240" w:h="15840"/>
      <w:pgMar w:top="1152" w:right="900" w:bottom="864"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4910C" w14:textId="77777777" w:rsidR="00672C5C" w:rsidRDefault="00672C5C">
      <w:r>
        <w:separator/>
      </w:r>
    </w:p>
  </w:endnote>
  <w:endnote w:type="continuationSeparator" w:id="0">
    <w:p w14:paraId="1EC60B27" w14:textId="77777777" w:rsidR="00672C5C" w:rsidRDefault="0067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790BE" w14:textId="77777777" w:rsidR="00672C5C" w:rsidRDefault="00672C5C">
      <w:r>
        <w:separator/>
      </w:r>
    </w:p>
  </w:footnote>
  <w:footnote w:type="continuationSeparator" w:id="0">
    <w:p w14:paraId="08880921" w14:textId="77777777" w:rsidR="00672C5C" w:rsidRDefault="0067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AA345" w14:textId="77777777" w:rsidR="009B18BC" w:rsidRDefault="009B18BC" w:rsidP="009B18BC">
    <w:pPr>
      <w:pStyle w:val="Header"/>
      <w:tabs>
        <w:tab w:val="clear" w:pos="8640"/>
        <w:tab w:val="right" w:pos="10260"/>
      </w:tabs>
    </w:pPr>
    <w:r>
      <w:t>Chem 209</w:t>
    </w:r>
    <w:r>
      <w:tab/>
    </w:r>
    <w:r>
      <w:tab/>
      <w:t>Name________________________________</w:t>
    </w:r>
  </w:p>
  <w:p w14:paraId="240680A2" w14:textId="77777777" w:rsidR="00485EC2" w:rsidRPr="009B18BC" w:rsidRDefault="009B18BC" w:rsidP="009B18BC">
    <w:pPr>
      <w:pStyle w:val="Header"/>
      <w:tabs>
        <w:tab w:val="clear" w:pos="4320"/>
        <w:tab w:val="clear" w:pos="8640"/>
      </w:tabs>
      <w:ind w:right="-378"/>
    </w:pPr>
    <w:r>
      <w:t>Chapter 11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C703A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17811"/>
    <w:multiLevelType w:val="hybridMultilevel"/>
    <w:tmpl w:val="49E400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20929"/>
    <w:multiLevelType w:val="hybridMultilevel"/>
    <w:tmpl w:val="507C0864"/>
    <w:lvl w:ilvl="0" w:tplc="49FEE2B0">
      <w:start w:val="1"/>
      <w:numFmt w:val="upperLetter"/>
      <w:lvlText w:val="%1."/>
      <w:lvlJc w:val="left"/>
      <w:pPr>
        <w:tabs>
          <w:tab w:val="num" w:pos="1080"/>
        </w:tabs>
        <w:ind w:left="1080" w:hanging="360"/>
      </w:pPr>
      <w:rPr>
        <w:rFonts w:ascii="Times" w:eastAsia="Times" w:hAnsi="Times"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CBC65E8"/>
    <w:multiLevelType w:val="hybridMultilevel"/>
    <w:tmpl w:val="465A41B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F1278F"/>
    <w:multiLevelType w:val="hybridMultilevel"/>
    <w:tmpl w:val="8DA0C4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E4991"/>
    <w:multiLevelType w:val="hybridMultilevel"/>
    <w:tmpl w:val="1E364F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8C00BE"/>
    <w:multiLevelType w:val="hybridMultilevel"/>
    <w:tmpl w:val="360A9892"/>
    <w:lvl w:ilvl="0" w:tplc="902A61C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5CB614C"/>
    <w:multiLevelType w:val="hybridMultilevel"/>
    <w:tmpl w:val="D8B669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62733D2"/>
    <w:multiLevelType w:val="hybridMultilevel"/>
    <w:tmpl w:val="77243F1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8EF6211"/>
    <w:multiLevelType w:val="hybridMultilevel"/>
    <w:tmpl w:val="00E4AD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147345"/>
    <w:multiLevelType w:val="hybridMultilevel"/>
    <w:tmpl w:val="CF104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664E19"/>
    <w:multiLevelType w:val="hybridMultilevel"/>
    <w:tmpl w:val="CBB2FEB8"/>
    <w:lvl w:ilvl="0" w:tplc="B1421A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6"/>
  </w:num>
  <w:num w:numId="3">
    <w:abstractNumId w:val="11"/>
  </w:num>
  <w:num w:numId="4">
    <w:abstractNumId w:val="8"/>
  </w:num>
  <w:num w:numId="5">
    <w:abstractNumId w:val="2"/>
  </w:num>
  <w:num w:numId="6">
    <w:abstractNumId w:val="1"/>
  </w:num>
  <w:num w:numId="7">
    <w:abstractNumId w:val="10"/>
  </w:num>
  <w:num w:numId="8">
    <w:abstractNumId w:val="9"/>
  </w:num>
  <w:num w:numId="9">
    <w:abstractNumId w:val="4"/>
  </w:num>
  <w:num w:numId="10">
    <w:abstractNumId w:val="5"/>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A4"/>
    <w:rsid w:val="0000115D"/>
    <w:rsid w:val="0000625E"/>
    <w:rsid w:val="00026B29"/>
    <w:rsid w:val="00041DEA"/>
    <w:rsid w:val="00043887"/>
    <w:rsid w:val="00065E3C"/>
    <w:rsid w:val="000A04FC"/>
    <w:rsid w:val="001104AE"/>
    <w:rsid w:val="00134833"/>
    <w:rsid w:val="0016186F"/>
    <w:rsid w:val="0018321B"/>
    <w:rsid w:val="001F628D"/>
    <w:rsid w:val="0020327E"/>
    <w:rsid w:val="00227B92"/>
    <w:rsid w:val="002B6068"/>
    <w:rsid w:val="002E6F33"/>
    <w:rsid w:val="002F6BC1"/>
    <w:rsid w:val="003151DE"/>
    <w:rsid w:val="00393483"/>
    <w:rsid w:val="003B0815"/>
    <w:rsid w:val="003D49D5"/>
    <w:rsid w:val="00450FB9"/>
    <w:rsid w:val="00451CF3"/>
    <w:rsid w:val="0046454C"/>
    <w:rsid w:val="00485EC2"/>
    <w:rsid w:val="004967D0"/>
    <w:rsid w:val="004A47AB"/>
    <w:rsid w:val="00564B70"/>
    <w:rsid w:val="005A74AB"/>
    <w:rsid w:val="00620138"/>
    <w:rsid w:val="00672C5C"/>
    <w:rsid w:val="00683302"/>
    <w:rsid w:val="00692136"/>
    <w:rsid w:val="007050CF"/>
    <w:rsid w:val="00726792"/>
    <w:rsid w:val="00753B57"/>
    <w:rsid w:val="00783552"/>
    <w:rsid w:val="00784AFF"/>
    <w:rsid w:val="007A6F28"/>
    <w:rsid w:val="00815DDE"/>
    <w:rsid w:val="008B4CAA"/>
    <w:rsid w:val="008D608D"/>
    <w:rsid w:val="00971BF8"/>
    <w:rsid w:val="0099300E"/>
    <w:rsid w:val="0099728E"/>
    <w:rsid w:val="009B18BC"/>
    <w:rsid w:val="009B3566"/>
    <w:rsid w:val="009B55A4"/>
    <w:rsid w:val="009E162F"/>
    <w:rsid w:val="00A015CC"/>
    <w:rsid w:val="00A5310D"/>
    <w:rsid w:val="00A74D5A"/>
    <w:rsid w:val="00AC0A3C"/>
    <w:rsid w:val="00AE5CB8"/>
    <w:rsid w:val="00B14C20"/>
    <w:rsid w:val="00B6493B"/>
    <w:rsid w:val="00B7285E"/>
    <w:rsid w:val="00B94ED6"/>
    <w:rsid w:val="00BD5A2A"/>
    <w:rsid w:val="00C31923"/>
    <w:rsid w:val="00C51F40"/>
    <w:rsid w:val="00C64826"/>
    <w:rsid w:val="00C703D7"/>
    <w:rsid w:val="00CD0327"/>
    <w:rsid w:val="00CD086B"/>
    <w:rsid w:val="00D312A2"/>
    <w:rsid w:val="00D46E61"/>
    <w:rsid w:val="00DF0348"/>
    <w:rsid w:val="00DF251B"/>
    <w:rsid w:val="00E145CE"/>
    <w:rsid w:val="00EF3948"/>
    <w:rsid w:val="00F20CEB"/>
    <w:rsid w:val="00F2365C"/>
    <w:rsid w:val="00F65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B31ADF"/>
  <w14:defaultImageDpi w14:val="300"/>
  <w15:chartTrackingRefBased/>
  <w15:docId w15:val="{0D5C5E30-DF04-2F4F-BDD7-18AE33F9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rPr>
  </w:style>
  <w:style w:type="paragraph" w:styleId="Heading1">
    <w:name w:val="heading 1"/>
    <w:basedOn w:val="Normal"/>
    <w:next w:val="Normal"/>
    <w:link w:val="Heading1Char"/>
    <w:qFormat/>
    <w:rsid w:val="00C31923"/>
    <w:pPr>
      <w:keepNext/>
      <w:outlineLvl w:val="0"/>
    </w:pPr>
    <w:rPr>
      <w:rFonts w:ascii="Times New Roman" w:eastAsia="Times New Roman" w:hAnsi="Times New Roman"/>
      <w:i/>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customStyle="1" w:styleId="Body">
    <w:name w:val="Body"/>
    <w:pPr>
      <w:widowControl w:val="0"/>
      <w:autoSpaceDE w:val="0"/>
      <w:autoSpaceDN w:val="0"/>
      <w:adjustRightInd w:val="0"/>
      <w:spacing w:line="240" w:lineRule="atLeast"/>
    </w:pPr>
    <w:rPr>
      <w:rFonts w:ascii="Helvetica" w:eastAsia="Times New Roman" w:hAnsi="Helvetica"/>
      <w:noProof/>
      <w:color w:val="000000"/>
      <w:sz w:val="24"/>
    </w:rPr>
  </w:style>
  <w:style w:type="paragraph" w:styleId="BodyText">
    <w:name w:val="Body Text"/>
    <w:basedOn w:val="Normal"/>
    <w:rPr>
      <w:sz w:val="28"/>
    </w:rPr>
  </w:style>
  <w:style w:type="character" w:customStyle="1" w:styleId="HeaderChar">
    <w:name w:val="Header Char"/>
    <w:link w:val="Header"/>
    <w:uiPriority w:val="99"/>
    <w:rsid w:val="009B55A4"/>
    <w:rPr>
      <w:noProof/>
      <w:sz w:val="24"/>
    </w:rPr>
  </w:style>
  <w:style w:type="paragraph" w:styleId="NormalWeb">
    <w:name w:val="Normal (Web)"/>
    <w:basedOn w:val="z-TopofForm"/>
    <w:rsid w:val="002B6068"/>
    <w:pPr>
      <w:pBdr>
        <w:bottom w:val="none" w:sz="0" w:space="0" w:color="auto"/>
      </w:pBdr>
      <w:jc w:val="left"/>
    </w:pPr>
    <w:rPr>
      <w:rFonts w:ascii="Times New Roman" w:eastAsia="Times New Roman" w:hAnsi="Times New Roman" w:cs="Times New Roman"/>
      <w:vanish w:val="0"/>
      <w:sz w:val="24"/>
      <w:szCs w:val="20"/>
    </w:rPr>
  </w:style>
  <w:style w:type="paragraph" w:styleId="z-TopofForm">
    <w:name w:val="HTML Top of Form"/>
    <w:basedOn w:val="Normal"/>
    <w:next w:val="Normal"/>
    <w:link w:val="z-TopofFormChar"/>
    <w:hidden/>
    <w:uiPriority w:val="99"/>
    <w:semiHidden/>
    <w:unhideWhenUsed/>
    <w:rsid w:val="002B6068"/>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2B6068"/>
    <w:rPr>
      <w:rFonts w:ascii="Arial" w:hAnsi="Arial" w:cs="Arial"/>
      <w:noProof/>
      <w:vanish/>
      <w:sz w:val="16"/>
      <w:szCs w:val="16"/>
    </w:rPr>
  </w:style>
  <w:style w:type="character" w:customStyle="1" w:styleId="Heading1Char">
    <w:name w:val="Heading 1 Char"/>
    <w:link w:val="Heading1"/>
    <w:rsid w:val="00C31923"/>
    <w:rPr>
      <w:rFonts w:ascii="Times New Roman" w:eastAsia="Times New Roman" w:hAnsi="Times New Roman"/>
      <w:i/>
      <w:sz w:val="24"/>
    </w:rPr>
  </w:style>
  <w:style w:type="paragraph" w:styleId="BodyTextIndent">
    <w:name w:val="Body Text Indent"/>
    <w:basedOn w:val="Normal"/>
    <w:link w:val="BodyTextIndentChar"/>
    <w:uiPriority w:val="99"/>
    <w:unhideWhenUsed/>
    <w:rsid w:val="00BD5A2A"/>
    <w:pPr>
      <w:spacing w:after="120"/>
      <w:ind w:left="360"/>
    </w:pPr>
  </w:style>
  <w:style w:type="character" w:customStyle="1" w:styleId="BodyTextIndentChar">
    <w:name w:val="Body Text Indent Char"/>
    <w:link w:val="BodyTextIndent"/>
    <w:uiPriority w:val="99"/>
    <w:rsid w:val="00BD5A2A"/>
    <w:rPr>
      <w:noProof/>
      <w:sz w:val="24"/>
    </w:rPr>
  </w:style>
  <w:style w:type="paragraph" w:styleId="BodyTextIndent2">
    <w:name w:val="Body Text Indent 2"/>
    <w:basedOn w:val="Normal"/>
    <w:link w:val="BodyTextIndent2Char"/>
    <w:uiPriority w:val="99"/>
    <w:semiHidden/>
    <w:unhideWhenUsed/>
    <w:rsid w:val="00BD5A2A"/>
    <w:pPr>
      <w:spacing w:after="120" w:line="480" w:lineRule="auto"/>
      <w:ind w:left="360"/>
    </w:pPr>
  </w:style>
  <w:style w:type="character" w:customStyle="1" w:styleId="BodyTextIndent2Char">
    <w:name w:val="Body Text Indent 2 Char"/>
    <w:link w:val="BodyTextIndent2"/>
    <w:uiPriority w:val="99"/>
    <w:semiHidden/>
    <w:rsid w:val="00BD5A2A"/>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Madison College</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Amy Payne</dc:creator>
  <cp:keywords/>
  <cp:lastModifiedBy>Joseph Kanyi</cp:lastModifiedBy>
  <cp:revision>3</cp:revision>
  <cp:lastPrinted>2016-05-09T14:05:00Z</cp:lastPrinted>
  <dcterms:created xsi:type="dcterms:W3CDTF">2020-05-04T04:07:00Z</dcterms:created>
  <dcterms:modified xsi:type="dcterms:W3CDTF">2020-12-22T05:51:00Z</dcterms:modified>
</cp:coreProperties>
</file>